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pStyle w:val="10"/>
        <w:numPr>
          <w:ilvl w:val="0"/>
          <w:numId w:val="0"/>
        </w:numPr>
        <w:ind w:leftChars="0" w:firstLine="562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善行实践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高一年，每班至少5份）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pStyle w:val="10"/>
        <w:ind w:firstLine="56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在假期中，选择至少两项善行活动进行实践，可以是帮助身边的人、参与社区服务、进行环保行动等。活动结束后，记录过程、以及感受。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2、善心体验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初一年，每班至少3份）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（二）善文化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1、善文化海报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手抄报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设计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高二年，每班至少5份）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设计一张海报（手抄报 ），主题为“学校的善心善行文化”。在海报（手抄报）中，融入学校的特色元素，展现学校如何践行和传播善文化。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我们的节日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清明”手抄报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设计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初二年，每班至少5份）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以“我们的节日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清明”为主题，融合我国传统节日的特征及寄托对先辈的追思，设计一张手抄报，。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（三）“我们的节日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（四）总结与展望：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五、活动要求：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各班主任按分年段要求清晰明确地布置落实好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清明节后返校时，材料内容请统一打包发给年段长汇总报送政教处。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3、对学生获奖精品将给予选送进入学校作品室表彰陈列。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color w:val="auto"/>
          <w:sz w:val="22"/>
          <w:szCs w:val="22"/>
          <w:u w:val="none"/>
        </w:rPr>
      </w:pPr>
      <w:r>
        <w:rPr>
          <w:rFonts w:hint="eastAsia"/>
          <w:b/>
          <w:sz w:val="22"/>
          <w:szCs w:val="22"/>
        </w:rPr>
        <w:t>（另：</w:t>
      </w:r>
      <w:r>
        <w:rPr>
          <w:rFonts w:hint="eastAsia"/>
          <w:b/>
          <w:color w:val="auto"/>
          <w:sz w:val="22"/>
          <w:szCs w:val="22"/>
          <w:u w:val="none"/>
        </w:rPr>
        <w:t>合影等精选图片，使用电子格式，统一发至邮箱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chenan1732</w:t>
      </w:r>
      <w:r>
        <w:rPr>
          <w:rFonts w:hint="eastAsia"/>
          <w:b/>
          <w:color w:val="auto"/>
          <w:sz w:val="22"/>
          <w:szCs w:val="22"/>
          <w:u w:val="none"/>
        </w:rPr>
        <w:t>@163.com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,或者由班主任收集后报送政教处</w:t>
      </w:r>
      <w:r>
        <w:rPr>
          <w:rFonts w:hint="eastAsia"/>
          <w:b/>
          <w:color w:val="auto"/>
          <w:sz w:val="22"/>
          <w:szCs w:val="22"/>
          <w:u w:val="none"/>
        </w:rPr>
        <w:t>）</w:t>
      </w: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0C4237BD"/>
    <w:rsid w:val="2A6F342B"/>
    <w:rsid w:val="42B62AD1"/>
    <w:rsid w:val="500F5C67"/>
    <w:rsid w:val="528F5792"/>
    <w:rsid w:val="64B54901"/>
    <w:rsid w:val="769D6AA6"/>
    <w:rsid w:val="7CD71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17</TotalTime>
  <ScaleCrop>false</ScaleCrop>
  <LinksUpToDate>false</LinksUpToDate>
  <CharactersWithSpaces>1173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2024-04-02T09:34:00Z</dcterms:created>
  <dc:creator>lenovo</dc:creator>
  <cp:lastModifiedBy>微笑</cp:lastModifiedBy>
  <cp:lastPrinted>2024-04-02T07:27:00Z</cp:lastPrinted>
  <dcterms:modified xsi:type="dcterms:W3CDTF">2024-04-02T12:24:32Z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093D2837F0F44011BB6D14A0B57F4325_13</vt:lpwstr>
  </property>
</Properties>
</file>